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28"/>
        <w:gridCol w:w="1422"/>
        <w:gridCol w:w="780"/>
        <w:gridCol w:w="132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仪征市中医院医疗设备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维修报价单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申请维修科室：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设备编号：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设备名称：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故障现象：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220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处理措施：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更换维修配件内容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人工费：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保修期：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维修报价：</w:t>
            </w:r>
          </w:p>
        </w:tc>
        <w:tc>
          <w:tcPr>
            <w:tcW w:w="4652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谈定价格：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检修单位：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送修单位：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仪征市中医院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仪征市沿山河东路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联系电话（传真）：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066023108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责任工程师：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维修工程师：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科室负责人：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 年  月  日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0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zYWUxMzgyNGI4Yzk5ZDY0MDJkNmQzZDA3NDA4YzAifQ=="/>
  </w:docVars>
  <w:rsids>
    <w:rsidRoot w:val="00F94FD7"/>
    <w:rsid w:val="001D6BF1"/>
    <w:rsid w:val="00445523"/>
    <w:rsid w:val="005364B2"/>
    <w:rsid w:val="005D12D1"/>
    <w:rsid w:val="006431DA"/>
    <w:rsid w:val="006F53BB"/>
    <w:rsid w:val="008A02F0"/>
    <w:rsid w:val="008E638F"/>
    <w:rsid w:val="00914BE2"/>
    <w:rsid w:val="00AD2C6D"/>
    <w:rsid w:val="00B21D9D"/>
    <w:rsid w:val="00B469B6"/>
    <w:rsid w:val="00E23EFA"/>
    <w:rsid w:val="00F02256"/>
    <w:rsid w:val="00F94FD7"/>
    <w:rsid w:val="7C7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242</Words>
  <Characters>255</Characters>
  <Lines>2</Lines>
  <Paragraphs>1</Paragraphs>
  <TotalTime>2</TotalTime>
  <ScaleCrop>false</ScaleCrop>
  <LinksUpToDate>false</LinksUpToDate>
  <CharactersWithSpaces>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2022-08-05T09:39:00Z</dcterms:created>
  <dc:creator>AutoBVT</dc:creator>
  <cp:lastModifiedBy>111111</cp:lastModifiedBy>
  <dcterms:modified xsi:type="dcterms:W3CDTF">2022-11-24T03:36:09Z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D46D677EDE6441379DEE8F7F5B81389C</vt:lpwstr>
  </property>
</Properties>
</file>